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3790c23600c4d15cccd8457b84be47077e1e"/>
    <w:p>
      <w:pPr>
        <w:pStyle w:val="Heading3"/>
      </w:pPr>
      <w:r>
        <w:t xml:space="preserve">Стартовали работы по комплексному благоустройству и озеленению территории парка «Дружбы»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t xml:space="preserve">На Севере Москвы началось комплексное благоустройство парка «Дружбы» площадью более 40 га.</w:t>
      </w:r>
    </w:p>
    <w:p>
      <w:pPr>
        <w:pStyle w:val="BodyText"/>
      </w:pPr>
      <w:r>
        <w:t xml:space="preserve">Парк «Дружбы» расположен на границе территорий трех районов — Левоборежного, Головинского и Ховрино. Он пользуется популярностью среди населения, здесь на открытом воздухе совершают прогулки, занимаются спортом и гуляют с детьми. Основными объектами посещения являются также многочисленные памятники и скульптуры, среди которых копии знаменитых работ Веры Мухиной «Хлеб» и «Плодородие», а также памятник испанскому писателю Мигелю де Сервантесу. В разных частях парка установлено 14 разнообразных памятников, которые переданы в дар городу Москве иностранными государствами – Индией, Финляндией, Испанией и Киргизией.</w:t>
      </w:r>
    </w:p>
    <w:p>
      <w:pPr>
        <w:pStyle w:val="BodyText"/>
      </w:pPr>
      <w:r>
        <w:t xml:space="preserve">В настоящее время многие объекты парка находятся в неудовлетворительном состоянии и не отвечают современным требованиям. В ходе благоустройства инфраструктуру парка обновят, сохранив при этом историческую планировку и скульптурные композиции. Главная задача благоустройства – сделать парк более привлекательным, уютным и комфортным для всех категорий граждан.</w:t>
      </w:r>
    </w:p>
    <w:p>
      <w:pPr>
        <w:pStyle w:val="BodyText"/>
      </w:pPr>
      <w:r>
        <w:rPr>
          <w:iCs/>
          <w:i/>
        </w:rPr>
        <w:t xml:space="preserve">«Закрывать парк для посетителей на время работ сейчас не планируется. В настоящий момент ограждения выставлены в местах производства работ. Возможность гулять по тем дорожкам парка, где еще не приступили к благоустройству, пока сохранится. Однако в летний период парк закроют полностью, оставив открытыми проход к станции метро «Речной вокзал» и основные транзитные пути, чтобы не нарушать передвижение жителей близлежащих жилых кварталов»,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Сейчас рабочие установили забор со стороны Ленинградского шоссе (западной части парка), на площади вокруг памятника «Дружба» и в северо-восточной части парка, вдоль Фестивальных прудов. В местах проведения работ на ограждениях размещена информация о путях обхода, а также на территории парка установили 10 информационных щитов, на которых сообщается о сроках проведения работ.</w:t>
      </w:r>
    </w:p>
    <w:p>
      <w:pPr>
        <w:pStyle w:val="BodyText"/>
      </w:pPr>
      <w:r>
        <w:rPr>
          <w:iCs/>
          <w:i/>
        </w:rPr>
        <w:t xml:space="preserve">«Для посетителей в ближайшее время будет установлен информационный павильон, в котором представят разделы проекта по благоустройству парка и будет присутствовать представитель подрядной организации, который сможет ответить на вопросы жителей. Также оборудован строительный городок. Помимо этого, производится устройство защитного ограждения стволов деревьев. Рабочие уже приступили к демонтажу бортового камня, покрытий дорожек, малых архитектурных форм, а также проводят демонтаж аттракционов в северо-восточной части парка, которые по окончании благоустройства будут возвращены»,</w:t>
      </w:r>
      <w:r>
        <w:t xml:space="preserve"> </w:t>
      </w:r>
      <w:r>
        <w:t xml:space="preserve">- добавили в пресс-службе Департамента.</w:t>
      </w:r>
    </w:p>
    <w:p>
      <w:pPr>
        <w:pStyle w:val="BodyText"/>
      </w:pPr>
      <w:r>
        <w:t xml:space="preserve">Согласно концепции, на территории парка будут обустроены две новые детские площадки. Одна из них разместится в северной части парка, другая, по просьбам жителей, будет размещена в центральной части парка, здесь оборудуют детский игровой городок со смотровой площадкой и разнообразными игровыми элементами. Существующую площадку в западной части парка реконструируют, на ней заменят игровое оборудование и уложат новое прорезиненное покрытие.</w:t>
      </w:r>
    </w:p>
    <w:p>
      <w:pPr>
        <w:pStyle w:val="BodyText"/>
      </w:pPr>
      <w:r>
        <w:rPr>
          <w:iCs/>
          <w:i/>
        </w:rPr>
        <w:t xml:space="preserve">«Одной из точек притяжения в парке являются Фестивальные пруды. По просьбам местных жителей по периметру прудов будут установлены беседки для отдыха, из которых будет открываться прекрасный вид на водную гладь водоемов. К тому же в жаркие дни около прудов будет прохладнее, а значит приятнее отдыхать»,</w:t>
      </w:r>
      <w:r>
        <w:t xml:space="preserve"> </w:t>
      </w:r>
      <w:r>
        <w:t xml:space="preserve">- отметили в пресс-службе Департамента капитального ремонта города Москвы.</w:t>
      </w:r>
    </w:p>
    <w:p>
      <w:pPr>
        <w:pStyle w:val="BodyText"/>
      </w:pPr>
      <w:r>
        <w:t xml:space="preserve">Для памятников, которые могут появиться здесь в будущем, запроектирована аллея с возможностью установки новых скульптурных композиций. Также, в рамках работ по благоустройству территории, площадки вокруг существующих скульптур облагородят: разобьют клумбы и цветники, организуют новые удобные дорожки, которые позволят всем желающим подойти к памятникам, а вдоль них поставят скамейки, фонари и урны.</w:t>
      </w:r>
    </w:p>
    <w:p>
      <w:pPr>
        <w:pStyle w:val="BodyText"/>
      </w:pPr>
      <w:r>
        <w:t xml:space="preserve">На территории парка, в северо-восточной части, оборудуют скейт-парк, площадку для игры в пинг-понг и воркаут, а также пункт проката спортивного инвентаря. Кроме того, в парке появится место для проведения массовых мероприятий различного формата, для этого организуют специальную зону с возможностью размещения временной сцены.</w:t>
      </w:r>
    </w:p>
    <w:p>
      <w:pPr>
        <w:pStyle w:val="BodyText"/>
      </w:pPr>
      <w:r>
        <w:t xml:space="preserve">Центральная площадь парка также будет обновлена. Основные направления пешеходных дорожек от площади будут сохранены. Дополнительным элементом благоустройства площади является волнообразная «цветочная река» с многолетними растениями и прогулочной дорожкой по центру.</w:t>
      </w:r>
    </w:p>
    <w:p>
      <w:pPr>
        <w:pStyle w:val="BodyText"/>
      </w:pPr>
      <w:r>
        <w:t xml:space="preserve">С восточной стороны в состав парка вошла территории до ул. Лавочкина. Здесь планируется обустроить спортивную и детскую площадки, также появится территория для выгула и дрессировки собак. Помимо этого, среди деревьев обустроят зону отдыха с удобными скамейками, в центре которой будет расположен зеленый островок, представляющий из себя зеленый массив из кустарников и многолетников.</w:t>
      </w:r>
    </w:p>
    <w:p>
      <w:pPr>
        <w:pStyle w:val="BodyText"/>
      </w:pPr>
      <w:r>
        <w:t xml:space="preserve">Парк «Дружбы» является не только местом отдыха и досуга горожан, но и связующим звеном между станцией метрополитена и близ лежащими жилыми районами. Именно по данной территории проходит главный пешеходный транзитный путь.</w:t>
      </w:r>
    </w:p>
    <w:p>
      <w:pPr>
        <w:pStyle w:val="BodyText"/>
      </w:pPr>
      <w:r>
        <w:t xml:space="preserve">В рамках благоустройства в парке обновят все транзитные маршруты с устройством разных типов покрытия (асфальтобетон, гранитная плитка, гравийный отсев). Дорожки дополнительно осветят, вдоль них установят скамейки и урны, а также камеры видеонаблюдения. Кроме того, запланировано привести в порядок древесно-кустарниковую растительность, а также выполнить работы по дополнительному озеленению, включая высадку деревьев и кустарников, устройство цветников. Инфраструктуру парка приспособят для людей с ограниченными возможностями.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http://novo-peredelkino.mos.ru/presscenter/news/detail/8027608.html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027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027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2025-03-01T12:18:33Z</dcterms:created>
  <dcterms:modified xsi:type="dcterms:W3CDTF">2025-03-01T12:18:33Z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