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1ccc19becf0c8aa2d88db49f37a6623191fc5c"/>
    <w:p>
      <w:pPr>
        <w:pStyle w:val="Heading3"/>
      </w:pPr>
      <w:r>
        <w:t xml:space="preserve">Столичные центры госуслуг помогут школьникам</w:t>
      </w:r>
    </w:p>
    <w:p>
      <w:pPr>
        <w:pStyle w:val="FirstParagraph"/>
      </w:pPr>
      <w:r>
        <w:t xml:space="preserve">03.12.2015</w:t>
      </w:r>
    </w:p>
    <w:p>
      <w:pPr>
        <w:pStyle w:val="BodyText"/>
      </w:pPr>
      <w:r>
        <w:rPr>
          <w:iCs/>
          <w:i/>
          <w:bCs/>
          <w:b/>
        </w:rPr>
        <w:t xml:space="preserve">С 1 декабря заявление на выдачу социальной карты школьника и учащегося колледжа оформляется только в электронном виде на портале городских услуг.</w:t>
      </w:r>
    </w:p>
    <w:p>
      <w:pPr>
        <w:pStyle w:val="BodyText"/>
      </w:pPr>
      <w:r>
        <w:t xml:space="preserve">Многофункциональные центры госуслуг «Мои документы» постоянно совершенствуются, в том числе растет количество услуг, которые можно получить в электронном виде. Так, с 1 декабря стало оформляться только в электронном виде заявление на выдачу социальной карты школьника и учащегося колледжа.</w:t>
      </w:r>
    </w:p>
    <w:p>
      <w:pPr>
        <w:pStyle w:val="BodyText"/>
      </w:pPr>
      <w:r>
        <w:t xml:space="preserve">Для оформления надо зайти на сайт</w:t>
      </w:r>
      <w:r>
        <w:t xml:space="preserve"> </w:t>
      </w:r>
      <w:hyperlink r:id="rId20">
        <w:r>
          <w:rPr>
            <w:rStyle w:val="Hyperlink"/>
          </w:rPr>
          <w:t xml:space="preserve">www.pgu.mos.ru</w:t>
        </w:r>
      </w:hyperlink>
      <w:r>
        <w:t xml:space="preserve"> </w:t>
      </w:r>
      <w:r>
        <w:t xml:space="preserve">и заполнить документы. Сделать это можно самостоятельно, из дома или в любом из 110 центров госуслуг – для этого необходимо воспользоваться компьютером с доступом в Интернет, они есть в секторе электронных услуг в каждом центре. Если возникнут трудности, консультанты центров всегда помогут зарегистрироваться на портале и составить документы в электронном виде. Центры госуслуг открыты ежедневно без выходных с 8:00 до 20:00.</w:t>
      </w:r>
    </w:p>
    <w:p>
      <w:pPr>
        <w:pStyle w:val="BodyText"/>
      </w:pPr>
      <w:r>
        <w:t xml:space="preserve">Важное уточнение: оформить соцкарту через портал</w:t>
      </w:r>
      <w:r>
        <w:t xml:space="preserve"> </w:t>
      </w:r>
      <w:hyperlink r:id="rId20">
        <w:r>
          <w:rPr>
            <w:rStyle w:val="Hyperlink"/>
          </w:rPr>
          <w:t xml:space="preserve">www.pgu.mos.ru</w:t>
        </w:r>
      </w:hyperlink>
      <w:r>
        <w:t xml:space="preserve"> </w:t>
      </w:r>
      <w:r>
        <w:t xml:space="preserve">можно при условии, что учебное заведение имеет государственную аккредитацию.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http://novo-peredelkino.mos.ru/presscenter/news/detail/2347533.html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2347533.html" TargetMode="External" /><Relationship Type="http://schemas.openxmlformats.org/officeDocument/2006/relationships/hyperlink" Id="rId20" Target="http://www.pgu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2347533.html" TargetMode="External" /><Relationship Type="http://schemas.openxmlformats.org/officeDocument/2006/relationships/hyperlink" Id="rId20" Target="http://www.pgu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2023-08-11T03:06:18Z</dcterms:created>
  <dcterms:modified xsi:type="dcterms:W3CDTF">2023-08-11T03:06:18Z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