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f617280eb1cc4ca4a8bf5c1201dc05b95d49e"/>
    <w:p>
      <w:pPr>
        <w:pStyle w:val="Heading3"/>
      </w:pPr>
      <w:r>
        <w:t xml:space="preserve">В бассейне «Радужный» приостановлены сеансы свободного плавания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03.06.2025</w:t>
      </w:r>
    </w:p>
    <w:p>
      <w:pPr>
        <w:pStyle w:val="BodyText"/>
      </w:pPr>
      <w:r>
        <w:t xml:space="preserve">В бассейне «Радужный», который находится в районе Ново-Переделкино, приостановлены сеансы свободного плавания. Объявление размещено на странице МКСШОР «Запад»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Причиной является отключение горячей воды. Сеансы будут возобновлены 9 июня.</w:t>
      </w:r>
    </w:p>
    <w:p>
      <w:pPr>
        <w:pStyle w:val="BodyText"/>
      </w:pPr>
      <w:r>
        <w:t xml:space="preserve">В посте отмечается, что спортивный зал доступен для посещения.</w:t>
      </w:r>
    </w:p>
    <w:p>
      <w:pPr>
        <w:pStyle w:val="BodyText"/>
      </w:pPr>
      <w:r>
        <w:t xml:space="preserve">Напомним, бассейн расположен по адресу: улица Чоботовская, дом 4. Сотрудники приносят москвичам извинения за доставленные неудобства.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http://novo-peredelkino.mos.ru/presscenter/news/detail/13008950.html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3008950.html" TargetMode="External" /><Relationship Type="http://schemas.openxmlformats.org/officeDocument/2006/relationships/hyperlink" Id="rId20" Target="https://vk.com/zapad_mossport?w=wall-211279922_24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3008950.html" TargetMode="External" /><Relationship Type="http://schemas.openxmlformats.org/officeDocument/2006/relationships/hyperlink" Id="rId20" Target="https://vk.com/zapad_mossport?w=wall-211279922_24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2025-07-23T18:02:20Z</dcterms:created>
  <dcterms:modified xsi:type="dcterms:W3CDTF">2025-07-23T18:02:20Z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