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bd083a74c3f2a144c73cfa91921108218bcbc0"/>
    <w:p>
      <w:pPr>
        <w:pStyle w:val="Heading3"/>
      </w:pPr>
      <w:r>
        <w:t xml:space="preserve">Полицейские из Ново-Переделкина задержали мужчину за убийство пенсионерки на Боровском шоссе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t xml:space="preserve">09.07.2024</w:t>
      </w:r>
    </w:p>
    <w:p>
      <w:pPr>
        <w:pStyle w:val="BodyText"/>
      </w:pPr>
      <w:r>
        <w:t xml:space="preserve">Сотрудники ОМВД России по району Ново-Переделкино совместно с коллегами из уголовного розыска ГУ МВД России по г. Москве и УВД по ЗАО задержали мужчину, подозреваемого в убийстве соседки-пенсионерки.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УВД по ЗАО.</w:t>
      </w:r>
    </w:p>
    <w:p>
      <w:pPr>
        <w:pStyle w:val="BodyText"/>
      </w:pPr>
      <w:r>
        <w:t xml:space="preserve">От жителей дома на Боровском шоссе поступило сообщение о неприятном запахе, исходящем от одной из квартир. Полицейские выехали по указанному адресу и вскрыли дверь в помещение, обнаружив в нем тело 70-летней женщины с видимыми телесными повреждениями.</w:t>
      </w:r>
    </w:p>
    <w:p>
      <w:pPr>
        <w:pStyle w:val="BodyText"/>
      </w:pPr>
      <w:r>
        <w:t xml:space="preserve">В ходе проведения оперативно-розыскных мероприятий была установлена личность злоумышленника, подозреваемого в убийстве пенсионерки. Им оказался ее сосед, которого затем задержали в Московской области.</w:t>
      </w:r>
    </w:p>
    <w:p>
      <w:pPr>
        <w:pStyle w:val="BodyText"/>
      </w:pPr>
      <w:r>
        <w:t xml:space="preserve">Мужчина признался в совершении убийства. Уголовное дело передано в следственные органы.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http://novo-peredelkino.mos.ru/presscenter/news/detail/12470680.html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470680.html" TargetMode="External" /><Relationship Type="http://schemas.openxmlformats.org/officeDocument/2006/relationships/hyperlink" Id="rId20" Target="https://xn--80anw.xn--j1adp.xn--b1aew.xn--p1ai/news/item/526022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470680.html" TargetMode="External" /><Relationship Type="http://schemas.openxmlformats.org/officeDocument/2006/relationships/hyperlink" Id="rId20" Target="https://xn--80anw.xn--j1adp.xn--b1aew.xn--p1ai/news/item/526022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2025-08-05T22:12:50Z</dcterms:created>
  <dcterms:modified xsi:type="dcterms:W3CDTF">2025-08-05T22:12:50Z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